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B07" w:rsidRDefault="006E0B07" w:rsidP="006E0B07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6E0B07" w:rsidRPr="00FB78B5" w:rsidRDefault="006E0B07" w:rsidP="006E0B0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B78B5">
        <w:rPr>
          <w:rFonts w:ascii="Times New Roman" w:hAnsi="Times New Roman" w:cs="Times New Roman"/>
          <w:b/>
          <w:sz w:val="32"/>
          <w:szCs w:val="32"/>
        </w:rPr>
        <w:t>Количествено-стойностна сметка</w:t>
      </w:r>
    </w:p>
    <w:p w:rsidR="006E0B07" w:rsidRPr="00FB78B5" w:rsidRDefault="006E0B07" w:rsidP="006E0B07">
      <w:pPr>
        <w:jc w:val="center"/>
        <w:rPr>
          <w:rFonts w:ascii="Times New Roman" w:hAnsi="Times New Roman" w:cs="Times New Roman"/>
          <w:sz w:val="24"/>
          <w:szCs w:val="24"/>
        </w:rPr>
      </w:pPr>
      <w:r w:rsidRPr="00FB78B5">
        <w:rPr>
          <w:rFonts w:ascii="Times New Roman" w:hAnsi="Times New Roman" w:cs="Times New Roman"/>
          <w:sz w:val="24"/>
          <w:szCs w:val="24"/>
        </w:rPr>
        <w:t>за изпълнение на обществена поръчка с предмет:</w:t>
      </w:r>
    </w:p>
    <w:p w:rsidR="006E0B07" w:rsidRPr="00FB78B5" w:rsidRDefault="006E0B07" w:rsidP="006E0B0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B78B5">
        <w:rPr>
          <w:rFonts w:ascii="Times New Roman" w:hAnsi="Times New Roman" w:cs="Times New Roman"/>
          <w:b/>
          <w:sz w:val="24"/>
          <w:szCs w:val="24"/>
        </w:rPr>
        <w:t>„Текущи ремонтни дейности на обекти на община Пловдив“</w:t>
      </w:r>
    </w:p>
    <w:p w:rsidR="006E0B07" w:rsidRPr="00FB78B5" w:rsidRDefault="006E0B07" w:rsidP="006E0B0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B78B5">
        <w:rPr>
          <w:rFonts w:ascii="Times New Roman" w:hAnsi="Times New Roman" w:cs="Times New Roman"/>
          <w:b/>
          <w:sz w:val="24"/>
          <w:szCs w:val="24"/>
        </w:rPr>
        <w:t>за Обособена позиция</w:t>
      </w:r>
      <w:r w:rsidRPr="00FB78B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№3</w:t>
      </w:r>
    </w:p>
    <w:p w:rsidR="006E0B07" w:rsidRPr="00FB78B5" w:rsidRDefault="006E0B07" w:rsidP="006E0B0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B78B5">
        <w:rPr>
          <w:rFonts w:ascii="Times New Roman" w:hAnsi="Times New Roman" w:cs="Times New Roman"/>
          <w:b/>
          <w:i/>
          <w:sz w:val="24"/>
          <w:szCs w:val="24"/>
        </w:rPr>
        <w:t xml:space="preserve"> „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СМР на „Дневен център за деца и младежи с увреждания“ към КСУ „Олга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Скобелева</w:t>
      </w:r>
      <w:proofErr w:type="spellEnd"/>
      <w:r w:rsidRPr="00FB78B5">
        <w:rPr>
          <w:rFonts w:ascii="Times New Roman" w:hAnsi="Times New Roman" w:cs="Times New Roman"/>
          <w:b/>
          <w:i/>
          <w:sz w:val="24"/>
          <w:szCs w:val="24"/>
        </w:rPr>
        <w:t>“</w:t>
      </w:r>
    </w:p>
    <w:p w:rsidR="006E0B07" w:rsidRPr="00FB78B5" w:rsidRDefault="006E0B07" w:rsidP="006E0B07">
      <w:pPr>
        <w:spacing w:before="36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B78B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Представен</w:t>
      </w:r>
      <w:r w:rsidRPr="00FB78B5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a</w:t>
      </w:r>
      <w:r w:rsidRPr="00FB78B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от:</w:t>
      </w:r>
    </w:p>
    <w:p w:rsidR="006E0B07" w:rsidRPr="00FB78B5" w:rsidRDefault="006E0B07" w:rsidP="006E0B07">
      <w:pPr>
        <w:pBdr>
          <w:top w:val="single" w:sz="4" w:space="1" w:color="auto"/>
        </w:pBdr>
        <w:spacing w:after="0" w:line="240" w:lineRule="auto"/>
        <w:ind w:left="1843"/>
        <w:jc w:val="center"/>
        <w:rPr>
          <w:rFonts w:ascii="Times New Roman" w:eastAsia="Times New Roman" w:hAnsi="Times New Roman" w:cs="Times New Roman"/>
          <w:i/>
          <w:sz w:val="16"/>
          <w:szCs w:val="24"/>
          <w:lang w:eastAsia="bg-BG"/>
        </w:rPr>
      </w:pPr>
      <w:r w:rsidRPr="00FB78B5">
        <w:rPr>
          <w:rFonts w:ascii="Times New Roman" w:eastAsia="Times New Roman" w:hAnsi="Times New Roman" w:cs="Times New Roman"/>
          <w:i/>
          <w:sz w:val="18"/>
          <w:szCs w:val="24"/>
          <w:lang w:eastAsia="bg-BG"/>
        </w:rPr>
        <w:t>(Наименование на участника</w:t>
      </w:r>
      <w:r>
        <w:rPr>
          <w:rFonts w:ascii="Times New Roman" w:eastAsia="Times New Roman" w:hAnsi="Times New Roman" w:cs="Times New Roman"/>
          <w:i/>
          <w:sz w:val="18"/>
          <w:szCs w:val="24"/>
          <w:lang w:eastAsia="bg-BG"/>
        </w:rPr>
        <w:t>, ЕИК или друга идентифик</w:t>
      </w:r>
      <w:r w:rsidRPr="00FB78B5">
        <w:rPr>
          <w:rFonts w:ascii="Times New Roman" w:eastAsia="Times New Roman" w:hAnsi="Times New Roman" w:cs="Times New Roman"/>
          <w:i/>
          <w:sz w:val="18"/>
          <w:szCs w:val="24"/>
          <w:lang w:eastAsia="bg-BG"/>
        </w:rPr>
        <w:t>ация)</w:t>
      </w:r>
    </w:p>
    <w:p w:rsidR="006E0B07" w:rsidRPr="00FB78B5" w:rsidRDefault="006E0B07" w:rsidP="006E0B07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348" w:type="dxa"/>
        <w:tblInd w:w="-459" w:type="dxa"/>
        <w:tblLook w:val="04A0" w:firstRow="1" w:lastRow="0" w:firstColumn="1" w:lastColumn="0" w:noHBand="0" w:noVBand="1"/>
      </w:tblPr>
      <w:tblGrid>
        <w:gridCol w:w="566"/>
        <w:gridCol w:w="3867"/>
        <w:gridCol w:w="1131"/>
        <w:gridCol w:w="1415"/>
        <w:gridCol w:w="1547"/>
        <w:gridCol w:w="1822"/>
      </w:tblGrid>
      <w:tr w:rsidR="006E0B07" w:rsidRPr="00FB78B5" w:rsidTr="00D52925">
        <w:tc>
          <w:tcPr>
            <w:tcW w:w="566" w:type="dxa"/>
            <w:tcBorders>
              <w:bottom w:val="single" w:sz="4" w:space="0" w:color="auto"/>
            </w:tcBorders>
          </w:tcPr>
          <w:p w:rsidR="006E0B07" w:rsidRPr="00FB78B5" w:rsidRDefault="006E0B07" w:rsidP="00D52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8B5">
              <w:rPr>
                <w:rFonts w:ascii="Times New Roman" w:hAnsi="Times New Roman" w:cs="Times New Roman"/>
                <w:sz w:val="24"/>
                <w:szCs w:val="24"/>
              </w:rPr>
              <w:t>№ по ред</w:t>
            </w:r>
          </w:p>
        </w:tc>
        <w:tc>
          <w:tcPr>
            <w:tcW w:w="3867" w:type="dxa"/>
            <w:tcBorders>
              <w:bottom w:val="single" w:sz="4" w:space="0" w:color="auto"/>
            </w:tcBorders>
          </w:tcPr>
          <w:p w:rsidR="006E0B07" w:rsidRPr="00FB78B5" w:rsidRDefault="006E0B07" w:rsidP="00D52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8B5">
              <w:rPr>
                <w:rFonts w:ascii="Times New Roman" w:hAnsi="Times New Roman" w:cs="Times New Roman"/>
                <w:sz w:val="24"/>
                <w:szCs w:val="24"/>
              </w:rPr>
              <w:t>Наименование на СМР</w:t>
            </w: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:rsidR="006E0B07" w:rsidRPr="00FB78B5" w:rsidRDefault="006E0B07" w:rsidP="00D52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8B5">
              <w:rPr>
                <w:rFonts w:ascii="Times New Roman" w:hAnsi="Times New Roman" w:cs="Times New Roman"/>
                <w:sz w:val="24"/>
                <w:szCs w:val="24"/>
              </w:rPr>
              <w:t>Мерна единица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6E0B07" w:rsidRPr="00FB78B5" w:rsidRDefault="006E0B07" w:rsidP="00D52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8B5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:rsidR="006E0B07" w:rsidRPr="00FB78B5" w:rsidRDefault="006E0B07" w:rsidP="00D52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8B5">
              <w:rPr>
                <w:rFonts w:ascii="Times New Roman" w:hAnsi="Times New Roman" w:cs="Times New Roman"/>
                <w:sz w:val="24"/>
                <w:szCs w:val="24"/>
              </w:rPr>
              <w:t>Единична цена в лева без ДДС</w:t>
            </w:r>
          </w:p>
        </w:tc>
        <w:tc>
          <w:tcPr>
            <w:tcW w:w="1822" w:type="dxa"/>
            <w:tcBorders>
              <w:bottom w:val="single" w:sz="4" w:space="0" w:color="auto"/>
            </w:tcBorders>
          </w:tcPr>
          <w:p w:rsidR="006E0B07" w:rsidRPr="00FB78B5" w:rsidRDefault="006E0B07" w:rsidP="00D52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8B5">
              <w:rPr>
                <w:rFonts w:ascii="Times New Roman" w:hAnsi="Times New Roman" w:cs="Times New Roman"/>
                <w:sz w:val="24"/>
                <w:szCs w:val="24"/>
              </w:rPr>
              <w:t>Обща стойност  на СМР в лева без ДДС</w:t>
            </w:r>
          </w:p>
        </w:tc>
      </w:tr>
      <w:tr w:rsidR="006E0B07" w:rsidRPr="00FB78B5" w:rsidTr="00D52925">
        <w:tc>
          <w:tcPr>
            <w:tcW w:w="566" w:type="dxa"/>
          </w:tcPr>
          <w:p w:rsidR="006E0B07" w:rsidRPr="00FB78B5" w:rsidRDefault="006E0B07" w:rsidP="00D5292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78B5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867" w:type="dxa"/>
          </w:tcPr>
          <w:p w:rsidR="006E0B07" w:rsidRPr="00FB78B5" w:rsidRDefault="006E0B07" w:rsidP="00D5292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78B5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131" w:type="dxa"/>
          </w:tcPr>
          <w:p w:rsidR="006E0B07" w:rsidRPr="00FB78B5" w:rsidRDefault="006E0B07" w:rsidP="00D5292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78B5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415" w:type="dxa"/>
          </w:tcPr>
          <w:p w:rsidR="006E0B07" w:rsidRPr="00FB78B5" w:rsidRDefault="006E0B07" w:rsidP="00D5292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78B5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547" w:type="dxa"/>
          </w:tcPr>
          <w:p w:rsidR="006E0B07" w:rsidRPr="00FB78B5" w:rsidRDefault="006E0B07" w:rsidP="00D5292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78B5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1822" w:type="dxa"/>
          </w:tcPr>
          <w:p w:rsidR="006E0B07" w:rsidRPr="00FB78B5" w:rsidRDefault="006E0B07" w:rsidP="00D529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78B5">
              <w:rPr>
                <w:rFonts w:ascii="Times New Roman" w:hAnsi="Times New Roman" w:cs="Times New Roman"/>
                <w:i/>
                <w:sz w:val="24"/>
                <w:szCs w:val="24"/>
              </w:rPr>
              <w:t>Четири по пет</w:t>
            </w:r>
          </w:p>
          <w:p w:rsidR="006E0B07" w:rsidRPr="00FB78B5" w:rsidRDefault="006E0B07" w:rsidP="00D529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78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(6=4*5)</w:t>
            </w:r>
          </w:p>
        </w:tc>
      </w:tr>
      <w:tr w:rsidR="006E0B07" w:rsidRPr="00FB78B5" w:rsidTr="00D52925">
        <w:tc>
          <w:tcPr>
            <w:tcW w:w="10348" w:type="dxa"/>
            <w:gridSpan w:val="6"/>
            <w:shd w:val="clear" w:color="auto" w:fill="92D050"/>
          </w:tcPr>
          <w:p w:rsidR="006E0B07" w:rsidRPr="006E0B07" w:rsidRDefault="006E0B07" w:rsidP="006E0B0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I.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Ремонт на Коридор и Фоайета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етаж</w:t>
            </w:r>
          </w:p>
        </w:tc>
      </w:tr>
      <w:tr w:rsidR="006E0B07" w:rsidRPr="00FB78B5" w:rsidTr="00D52925">
        <w:tc>
          <w:tcPr>
            <w:tcW w:w="566" w:type="dxa"/>
          </w:tcPr>
          <w:p w:rsidR="006E0B07" w:rsidRPr="00FB78B5" w:rsidRDefault="006E0B07" w:rsidP="00D5292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78B5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867" w:type="dxa"/>
          </w:tcPr>
          <w:p w:rsidR="006E0B07" w:rsidRPr="00FB78B5" w:rsidRDefault="006E0B07" w:rsidP="00D5292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Доставка и полагане на латекс по стени и тавани на коридор администрация, вкл. грундиране</w:t>
            </w:r>
          </w:p>
        </w:tc>
        <w:tc>
          <w:tcPr>
            <w:tcW w:w="1131" w:type="dxa"/>
          </w:tcPr>
          <w:p w:rsidR="006E0B07" w:rsidRPr="00FB78B5" w:rsidRDefault="006E0B07" w:rsidP="00D5292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м2</w:t>
            </w:r>
          </w:p>
        </w:tc>
        <w:tc>
          <w:tcPr>
            <w:tcW w:w="1415" w:type="dxa"/>
          </w:tcPr>
          <w:p w:rsidR="006E0B07" w:rsidRPr="00FB78B5" w:rsidRDefault="006E0B07" w:rsidP="00D5292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77,00</w:t>
            </w:r>
          </w:p>
        </w:tc>
        <w:tc>
          <w:tcPr>
            <w:tcW w:w="1547" w:type="dxa"/>
          </w:tcPr>
          <w:p w:rsidR="006E0B07" w:rsidRPr="00FB78B5" w:rsidRDefault="006E0B07" w:rsidP="00D5292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22" w:type="dxa"/>
          </w:tcPr>
          <w:p w:rsidR="006E0B07" w:rsidRPr="00FB78B5" w:rsidRDefault="006E0B07" w:rsidP="00D5292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E0B07" w:rsidRPr="00FB78B5" w:rsidTr="00D52925">
        <w:tc>
          <w:tcPr>
            <w:tcW w:w="566" w:type="dxa"/>
          </w:tcPr>
          <w:p w:rsidR="006E0B07" w:rsidRPr="00FB78B5" w:rsidRDefault="006E0B07" w:rsidP="00D5292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78B5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3867" w:type="dxa"/>
          </w:tcPr>
          <w:p w:rsidR="006E0B07" w:rsidRPr="00FB78B5" w:rsidRDefault="006E0B07" w:rsidP="006E0B0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0B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Доставка и полагане на латекс по стени и тавани на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фоайе запад</w:t>
            </w:r>
            <w:r w:rsidRPr="006E0B07">
              <w:rPr>
                <w:rFonts w:ascii="Times New Roman" w:hAnsi="Times New Roman" w:cs="Times New Roman"/>
                <w:i/>
                <w:sz w:val="24"/>
                <w:szCs w:val="24"/>
              </w:rPr>
              <w:t>, вкл. грундиране</w:t>
            </w:r>
          </w:p>
        </w:tc>
        <w:tc>
          <w:tcPr>
            <w:tcW w:w="1131" w:type="dxa"/>
          </w:tcPr>
          <w:p w:rsidR="006E0B07" w:rsidRPr="00FB78B5" w:rsidRDefault="006E0B07" w:rsidP="00D5292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3C18">
              <w:rPr>
                <w:rFonts w:ascii="Times New Roman" w:hAnsi="Times New Roman" w:cs="Times New Roman"/>
                <w:i/>
                <w:sz w:val="24"/>
                <w:szCs w:val="24"/>
              </w:rPr>
              <w:t>м2</w:t>
            </w:r>
          </w:p>
        </w:tc>
        <w:tc>
          <w:tcPr>
            <w:tcW w:w="1415" w:type="dxa"/>
          </w:tcPr>
          <w:p w:rsidR="006E0B07" w:rsidRPr="00FB78B5" w:rsidRDefault="006E0B07" w:rsidP="00D5292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217,00</w:t>
            </w:r>
          </w:p>
        </w:tc>
        <w:tc>
          <w:tcPr>
            <w:tcW w:w="1547" w:type="dxa"/>
          </w:tcPr>
          <w:p w:rsidR="006E0B07" w:rsidRPr="00FB78B5" w:rsidRDefault="006E0B07" w:rsidP="00D5292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22" w:type="dxa"/>
          </w:tcPr>
          <w:p w:rsidR="006E0B07" w:rsidRPr="00FB78B5" w:rsidRDefault="006E0B07" w:rsidP="00D5292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E0B07" w:rsidRPr="00FB78B5" w:rsidTr="00D52925">
        <w:tc>
          <w:tcPr>
            <w:tcW w:w="566" w:type="dxa"/>
          </w:tcPr>
          <w:p w:rsidR="006E0B07" w:rsidRPr="00FB78B5" w:rsidRDefault="006E0B07" w:rsidP="00D5292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78B5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3867" w:type="dxa"/>
          </w:tcPr>
          <w:p w:rsidR="006E0B07" w:rsidRPr="00FB78B5" w:rsidRDefault="006E0B07" w:rsidP="006E0B0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0B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Доставка и полагане на латекс по стени и тавани на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фоайе изток</w:t>
            </w:r>
            <w:r w:rsidRPr="006E0B07">
              <w:rPr>
                <w:rFonts w:ascii="Times New Roman" w:hAnsi="Times New Roman" w:cs="Times New Roman"/>
                <w:i/>
                <w:sz w:val="24"/>
                <w:szCs w:val="24"/>
              </w:rPr>
              <w:t>, вкл. грундиране</w:t>
            </w:r>
          </w:p>
        </w:tc>
        <w:tc>
          <w:tcPr>
            <w:tcW w:w="1131" w:type="dxa"/>
          </w:tcPr>
          <w:p w:rsidR="006E0B07" w:rsidRPr="00FB78B5" w:rsidRDefault="006E0B07" w:rsidP="00D5292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3C18">
              <w:rPr>
                <w:rFonts w:ascii="Times New Roman" w:hAnsi="Times New Roman" w:cs="Times New Roman"/>
                <w:i/>
                <w:sz w:val="24"/>
                <w:szCs w:val="24"/>
              </w:rPr>
              <w:t>м2</w:t>
            </w:r>
          </w:p>
        </w:tc>
        <w:tc>
          <w:tcPr>
            <w:tcW w:w="1415" w:type="dxa"/>
          </w:tcPr>
          <w:p w:rsidR="006E0B07" w:rsidRPr="00FB78B5" w:rsidRDefault="006E0B07" w:rsidP="00D5292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194,00</w:t>
            </w:r>
          </w:p>
        </w:tc>
        <w:tc>
          <w:tcPr>
            <w:tcW w:w="1547" w:type="dxa"/>
          </w:tcPr>
          <w:p w:rsidR="006E0B07" w:rsidRPr="00FB78B5" w:rsidRDefault="006E0B07" w:rsidP="00D5292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22" w:type="dxa"/>
          </w:tcPr>
          <w:p w:rsidR="006E0B07" w:rsidRPr="00FB78B5" w:rsidRDefault="006E0B07" w:rsidP="00D5292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E0B07" w:rsidRPr="00FB78B5" w:rsidTr="006E0B07">
        <w:tc>
          <w:tcPr>
            <w:tcW w:w="10348" w:type="dxa"/>
            <w:gridSpan w:val="6"/>
            <w:shd w:val="clear" w:color="auto" w:fill="92D050"/>
          </w:tcPr>
          <w:p w:rsidR="006E0B07" w:rsidRPr="006E0B07" w:rsidRDefault="006E0B07" w:rsidP="00D5292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II. </w:t>
            </w:r>
            <w:r w:rsidR="00E404C3">
              <w:rPr>
                <w:rFonts w:ascii="Times New Roman" w:hAnsi="Times New Roman" w:cs="Times New Roman"/>
                <w:i/>
                <w:sz w:val="24"/>
                <w:szCs w:val="24"/>
              </w:rPr>
              <w:t>Преддверие асанс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ьор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етаж-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II-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спирка асансьор</w:t>
            </w:r>
          </w:p>
        </w:tc>
      </w:tr>
      <w:tr w:rsidR="006E0B07" w:rsidRPr="00FB78B5" w:rsidTr="00D52925">
        <w:tc>
          <w:tcPr>
            <w:tcW w:w="566" w:type="dxa"/>
          </w:tcPr>
          <w:p w:rsidR="006E0B07" w:rsidRPr="00FB78B5" w:rsidRDefault="006E0B07" w:rsidP="00D5292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78B5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3867" w:type="dxa"/>
          </w:tcPr>
          <w:p w:rsidR="006E0B07" w:rsidRPr="00FB78B5" w:rsidRDefault="006E0B07" w:rsidP="006E0B0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0B07">
              <w:rPr>
                <w:rFonts w:ascii="Times New Roman" w:hAnsi="Times New Roman" w:cs="Times New Roman"/>
                <w:i/>
                <w:sz w:val="24"/>
                <w:szCs w:val="24"/>
              </w:rPr>
              <w:t>Доставка и полагане на латекс по стени и тавани, вкл. грундиране</w:t>
            </w:r>
          </w:p>
        </w:tc>
        <w:tc>
          <w:tcPr>
            <w:tcW w:w="1131" w:type="dxa"/>
          </w:tcPr>
          <w:p w:rsidR="006E0B07" w:rsidRPr="00FB78B5" w:rsidRDefault="006E0B07" w:rsidP="00D5292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3C18">
              <w:rPr>
                <w:rFonts w:ascii="Times New Roman" w:hAnsi="Times New Roman" w:cs="Times New Roman"/>
                <w:i/>
                <w:sz w:val="24"/>
                <w:szCs w:val="24"/>
              </w:rPr>
              <w:t>м2</w:t>
            </w:r>
          </w:p>
        </w:tc>
        <w:tc>
          <w:tcPr>
            <w:tcW w:w="1415" w:type="dxa"/>
          </w:tcPr>
          <w:p w:rsidR="006E0B07" w:rsidRPr="00FB78B5" w:rsidRDefault="006E0B07" w:rsidP="00D5292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41,00</w:t>
            </w:r>
          </w:p>
        </w:tc>
        <w:tc>
          <w:tcPr>
            <w:tcW w:w="1547" w:type="dxa"/>
          </w:tcPr>
          <w:p w:rsidR="006E0B07" w:rsidRPr="00FB78B5" w:rsidRDefault="006E0B07" w:rsidP="00D5292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22" w:type="dxa"/>
          </w:tcPr>
          <w:p w:rsidR="006E0B07" w:rsidRPr="00FB78B5" w:rsidRDefault="006E0B07" w:rsidP="00D5292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E0B07" w:rsidRPr="00FB78B5" w:rsidTr="006E0B07">
        <w:tc>
          <w:tcPr>
            <w:tcW w:w="10348" w:type="dxa"/>
            <w:gridSpan w:val="6"/>
            <w:shd w:val="clear" w:color="auto" w:fill="92D050"/>
          </w:tcPr>
          <w:p w:rsidR="006E0B07" w:rsidRPr="006E0B07" w:rsidRDefault="006E0B07" w:rsidP="00D5292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III.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Заседателна зала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етаж</w:t>
            </w:r>
          </w:p>
        </w:tc>
      </w:tr>
      <w:tr w:rsidR="006E0B07" w:rsidRPr="00FB78B5" w:rsidTr="00D52925">
        <w:tc>
          <w:tcPr>
            <w:tcW w:w="566" w:type="dxa"/>
          </w:tcPr>
          <w:p w:rsidR="006E0B07" w:rsidRPr="00FB78B5" w:rsidRDefault="006E0B07" w:rsidP="00D5292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78B5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3867" w:type="dxa"/>
          </w:tcPr>
          <w:p w:rsidR="006E0B07" w:rsidRPr="00FB78B5" w:rsidRDefault="006E0B07" w:rsidP="00D5292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0B07">
              <w:rPr>
                <w:rFonts w:ascii="Times New Roman" w:hAnsi="Times New Roman" w:cs="Times New Roman"/>
                <w:i/>
                <w:sz w:val="24"/>
                <w:szCs w:val="24"/>
              </w:rPr>
              <w:t>Доставка и полагане на латекс по стени и тавани, вкл. грундиране</w:t>
            </w:r>
          </w:p>
        </w:tc>
        <w:tc>
          <w:tcPr>
            <w:tcW w:w="1131" w:type="dxa"/>
          </w:tcPr>
          <w:p w:rsidR="006E0B07" w:rsidRPr="00FB78B5" w:rsidRDefault="006E0B07" w:rsidP="00D5292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3C18">
              <w:rPr>
                <w:rFonts w:ascii="Times New Roman" w:hAnsi="Times New Roman" w:cs="Times New Roman"/>
                <w:i/>
                <w:sz w:val="24"/>
                <w:szCs w:val="24"/>
              </w:rPr>
              <w:t>м2</w:t>
            </w:r>
          </w:p>
        </w:tc>
        <w:tc>
          <w:tcPr>
            <w:tcW w:w="1415" w:type="dxa"/>
          </w:tcPr>
          <w:p w:rsidR="006E0B07" w:rsidRPr="00FB78B5" w:rsidRDefault="006E0B07" w:rsidP="00D5292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62,00</w:t>
            </w:r>
          </w:p>
        </w:tc>
        <w:tc>
          <w:tcPr>
            <w:tcW w:w="1547" w:type="dxa"/>
          </w:tcPr>
          <w:p w:rsidR="006E0B07" w:rsidRPr="00FB78B5" w:rsidRDefault="006E0B07" w:rsidP="00D5292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22" w:type="dxa"/>
          </w:tcPr>
          <w:p w:rsidR="006E0B07" w:rsidRPr="00FB78B5" w:rsidRDefault="006E0B07" w:rsidP="00D5292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E0B07" w:rsidRPr="00FB78B5" w:rsidTr="006E0B07">
        <w:tc>
          <w:tcPr>
            <w:tcW w:w="10348" w:type="dxa"/>
            <w:gridSpan w:val="6"/>
            <w:shd w:val="clear" w:color="auto" w:fill="92D050"/>
          </w:tcPr>
          <w:p w:rsidR="006E0B07" w:rsidRPr="006E0B07" w:rsidRDefault="006E0B07" w:rsidP="00D5292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IV.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Медицински кабинет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етаж</w:t>
            </w:r>
          </w:p>
        </w:tc>
      </w:tr>
      <w:tr w:rsidR="006E0B07" w:rsidRPr="00FB78B5" w:rsidTr="00D52925">
        <w:tc>
          <w:tcPr>
            <w:tcW w:w="566" w:type="dxa"/>
          </w:tcPr>
          <w:p w:rsidR="006E0B07" w:rsidRPr="00FB78B5" w:rsidRDefault="006E0B07" w:rsidP="00D5292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78B5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3867" w:type="dxa"/>
          </w:tcPr>
          <w:p w:rsidR="006E0B07" w:rsidRPr="006E0B07" w:rsidRDefault="006E0B07" w:rsidP="00D5292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0B07">
              <w:rPr>
                <w:rFonts w:ascii="Times New Roman" w:hAnsi="Times New Roman" w:cs="Times New Roman"/>
                <w:i/>
                <w:sz w:val="24"/>
                <w:szCs w:val="24"/>
              </w:rPr>
              <w:t>Доставка и полагане на латекс по стени и тавани, вкл. грундиране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30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%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шпакловка</w:t>
            </w:r>
          </w:p>
        </w:tc>
        <w:tc>
          <w:tcPr>
            <w:tcW w:w="1131" w:type="dxa"/>
          </w:tcPr>
          <w:p w:rsidR="006E0B07" w:rsidRPr="00FB78B5" w:rsidRDefault="006E0B07" w:rsidP="00D5292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3C18">
              <w:rPr>
                <w:rFonts w:ascii="Times New Roman" w:hAnsi="Times New Roman" w:cs="Times New Roman"/>
                <w:i/>
                <w:sz w:val="24"/>
                <w:szCs w:val="24"/>
              </w:rPr>
              <w:t>м2</w:t>
            </w:r>
          </w:p>
        </w:tc>
        <w:tc>
          <w:tcPr>
            <w:tcW w:w="1415" w:type="dxa"/>
          </w:tcPr>
          <w:p w:rsidR="006E0B07" w:rsidRPr="00FB78B5" w:rsidRDefault="006E0B07" w:rsidP="00D5292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61,00</w:t>
            </w:r>
          </w:p>
        </w:tc>
        <w:tc>
          <w:tcPr>
            <w:tcW w:w="1547" w:type="dxa"/>
          </w:tcPr>
          <w:p w:rsidR="006E0B07" w:rsidRPr="00FB78B5" w:rsidRDefault="006E0B07" w:rsidP="00D5292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22" w:type="dxa"/>
          </w:tcPr>
          <w:p w:rsidR="006E0B07" w:rsidRPr="00FB78B5" w:rsidRDefault="006E0B07" w:rsidP="00D5292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E0B07" w:rsidRPr="00FB78B5" w:rsidTr="00022C6F">
        <w:tc>
          <w:tcPr>
            <w:tcW w:w="10348" w:type="dxa"/>
            <w:gridSpan w:val="6"/>
            <w:shd w:val="clear" w:color="auto" w:fill="92D050"/>
          </w:tcPr>
          <w:p w:rsidR="006E0B07" w:rsidRPr="006E0B07" w:rsidRDefault="006E0B07" w:rsidP="00D5292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V.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Преддверие асансьор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етаж-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-та спирка асансьор</w:t>
            </w:r>
          </w:p>
        </w:tc>
      </w:tr>
      <w:tr w:rsidR="006E0B07" w:rsidRPr="00FB78B5" w:rsidTr="00D52925">
        <w:tc>
          <w:tcPr>
            <w:tcW w:w="566" w:type="dxa"/>
          </w:tcPr>
          <w:p w:rsidR="006E0B07" w:rsidRPr="00FB78B5" w:rsidRDefault="006E0B07" w:rsidP="00D5292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78B5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3867" w:type="dxa"/>
          </w:tcPr>
          <w:p w:rsidR="006E0B07" w:rsidRPr="00FB78B5" w:rsidRDefault="00022C6F" w:rsidP="00022C6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2C6F">
              <w:rPr>
                <w:rFonts w:ascii="Times New Roman" w:hAnsi="Times New Roman" w:cs="Times New Roman"/>
                <w:i/>
                <w:sz w:val="24"/>
                <w:szCs w:val="24"/>
              </w:rPr>
              <w:t>Достав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ка и полагане на латекс по стена към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асансьорна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врата</w:t>
            </w:r>
            <w:r w:rsidRPr="00022C6F">
              <w:rPr>
                <w:rFonts w:ascii="Times New Roman" w:hAnsi="Times New Roman" w:cs="Times New Roman"/>
                <w:i/>
                <w:sz w:val="24"/>
                <w:szCs w:val="24"/>
              </w:rPr>
              <w:t>, вкл. грундиране</w:t>
            </w:r>
          </w:p>
        </w:tc>
        <w:tc>
          <w:tcPr>
            <w:tcW w:w="1131" w:type="dxa"/>
          </w:tcPr>
          <w:p w:rsidR="006E0B07" w:rsidRPr="00FB78B5" w:rsidRDefault="00022C6F" w:rsidP="00D5292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2C6F">
              <w:rPr>
                <w:rFonts w:ascii="Times New Roman" w:hAnsi="Times New Roman" w:cs="Times New Roman"/>
                <w:i/>
                <w:sz w:val="24"/>
                <w:szCs w:val="24"/>
              </w:rPr>
              <w:t>м2</w:t>
            </w:r>
          </w:p>
        </w:tc>
        <w:tc>
          <w:tcPr>
            <w:tcW w:w="1415" w:type="dxa"/>
          </w:tcPr>
          <w:p w:rsidR="006E0B07" w:rsidRPr="00FB78B5" w:rsidRDefault="00022C6F" w:rsidP="00D5292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  <w:r w:rsidR="006E0B07">
              <w:rPr>
                <w:rFonts w:ascii="Times New Roman" w:hAnsi="Times New Roman" w:cs="Times New Roman"/>
                <w:i/>
                <w:sz w:val="24"/>
                <w:szCs w:val="24"/>
              </w:rPr>
              <w:t>,00</w:t>
            </w:r>
          </w:p>
        </w:tc>
        <w:tc>
          <w:tcPr>
            <w:tcW w:w="1547" w:type="dxa"/>
          </w:tcPr>
          <w:p w:rsidR="006E0B07" w:rsidRPr="00FB78B5" w:rsidRDefault="006E0B07" w:rsidP="00D5292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22" w:type="dxa"/>
          </w:tcPr>
          <w:p w:rsidR="006E0B07" w:rsidRPr="00FB78B5" w:rsidRDefault="006E0B07" w:rsidP="00D5292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22C6F" w:rsidRPr="00FB78B5" w:rsidTr="00022C6F">
        <w:tc>
          <w:tcPr>
            <w:tcW w:w="10348" w:type="dxa"/>
            <w:gridSpan w:val="6"/>
            <w:shd w:val="clear" w:color="auto" w:fill="92D050"/>
          </w:tcPr>
          <w:p w:rsidR="00022C6F" w:rsidRPr="00022C6F" w:rsidRDefault="00022C6F" w:rsidP="00D5292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Ремонт на коридор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етаж</w:t>
            </w:r>
          </w:p>
        </w:tc>
      </w:tr>
      <w:tr w:rsidR="006E0B07" w:rsidRPr="00FB78B5" w:rsidTr="00022C6F">
        <w:tc>
          <w:tcPr>
            <w:tcW w:w="566" w:type="dxa"/>
          </w:tcPr>
          <w:p w:rsidR="006E0B07" w:rsidRPr="00FB78B5" w:rsidRDefault="006E0B07" w:rsidP="00D5292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78B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8</w:t>
            </w:r>
          </w:p>
        </w:tc>
        <w:tc>
          <w:tcPr>
            <w:tcW w:w="3867" w:type="dxa"/>
          </w:tcPr>
          <w:p w:rsidR="006E0B07" w:rsidRPr="00FB78B5" w:rsidRDefault="00022C6F" w:rsidP="00D5292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2C6F">
              <w:rPr>
                <w:rFonts w:ascii="Times New Roman" w:hAnsi="Times New Roman" w:cs="Times New Roman"/>
                <w:i/>
                <w:sz w:val="24"/>
                <w:szCs w:val="24"/>
              </w:rPr>
              <w:t>Доставка и полагане на латекс по стен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 и тавани, вкл. грундиране и 10</w:t>
            </w:r>
            <w:r w:rsidRPr="00022C6F">
              <w:rPr>
                <w:rFonts w:ascii="Times New Roman" w:hAnsi="Times New Roman" w:cs="Times New Roman"/>
                <w:i/>
                <w:sz w:val="24"/>
                <w:szCs w:val="24"/>
              </w:rPr>
              <w:t>% шпакловка</w:t>
            </w:r>
          </w:p>
        </w:tc>
        <w:tc>
          <w:tcPr>
            <w:tcW w:w="1131" w:type="dxa"/>
          </w:tcPr>
          <w:p w:rsidR="006E0B07" w:rsidRPr="00FB78B5" w:rsidRDefault="00022C6F" w:rsidP="00D5292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м2</w:t>
            </w:r>
          </w:p>
        </w:tc>
        <w:tc>
          <w:tcPr>
            <w:tcW w:w="1415" w:type="dxa"/>
          </w:tcPr>
          <w:p w:rsidR="006E0B07" w:rsidRPr="00FB78B5" w:rsidRDefault="006E0B07" w:rsidP="00D5292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022C6F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="00022C6F">
              <w:rPr>
                <w:rFonts w:ascii="Times New Roman" w:hAnsi="Times New Roman" w:cs="Times New Roman"/>
                <w:i/>
                <w:sz w:val="24"/>
                <w:szCs w:val="24"/>
              </w:rPr>
              <w:t>40</w:t>
            </w:r>
          </w:p>
        </w:tc>
        <w:tc>
          <w:tcPr>
            <w:tcW w:w="1547" w:type="dxa"/>
          </w:tcPr>
          <w:p w:rsidR="006E0B07" w:rsidRPr="00FB78B5" w:rsidRDefault="006E0B07" w:rsidP="00D5292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22" w:type="dxa"/>
          </w:tcPr>
          <w:p w:rsidR="006E0B07" w:rsidRPr="00FB78B5" w:rsidRDefault="006E0B07" w:rsidP="00D5292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22C6F" w:rsidRPr="00FB78B5" w:rsidTr="00022C6F">
        <w:tc>
          <w:tcPr>
            <w:tcW w:w="566" w:type="dxa"/>
          </w:tcPr>
          <w:p w:rsidR="00022C6F" w:rsidRPr="00FB78B5" w:rsidRDefault="00022C6F" w:rsidP="00D5292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3867" w:type="dxa"/>
          </w:tcPr>
          <w:p w:rsidR="00022C6F" w:rsidRPr="00022C6F" w:rsidRDefault="00E404C3" w:rsidP="00D5292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Обръщане по</w:t>
            </w:r>
            <w:r w:rsidR="00022C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страници на съществуваща врата</w:t>
            </w:r>
          </w:p>
        </w:tc>
        <w:tc>
          <w:tcPr>
            <w:tcW w:w="1131" w:type="dxa"/>
          </w:tcPr>
          <w:p w:rsidR="00022C6F" w:rsidRDefault="00022C6F" w:rsidP="00D5292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</w:p>
        </w:tc>
        <w:tc>
          <w:tcPr>
            <w:tcW w:w="1415" w:type="dxa"/>
          </w:tcPr>
          <w:p w:rsidR="00022C6F" w:rsidRDefault="00022C6F" w:rsidP="00D5292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5,60</w:t>
            </w:r>
          </w:p>
        </w:tc>
        <w:tc>
          <w:tcPr>
            <w:tcW w:w="1547" w:type="dxa"/>
          </w:tcPr>
          <w:p w:rsidR="00022C6F" w:rsidRPr="00FB78B5" w:rsidRDefault="00022C6F" w:rsidP="00D5292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22" w:type="dxa"/>
          </w:tcPr>
          <w:p w:rsidR="00022C6F" w:rsidRPr="00FB78B5" w:rsidRDefault="00022C6F" w:rsidP="00D5292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22C6F" w:rsidRPr="00FB78B5" w:rsidTr="00022C6F">
        <w:tc>
          <w:tcPr>
            <w:tcW w:w="10348" w:type="dxa"/>
            <w:gridSpan w:val="6"/>
            <w:shd w:val="clear" w:color="auto" w:fill="92D050"/>
          </w:tcPr>
          <w:p w:rsidR="00022C6F" w:rsidRPr="00022C6F" w:rsidRDefault="00022C6F" w:rsidP="00D5292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2C6F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92D050"/>
                <w:lang w:val="en-US"/>
              </w:rPr>
              <w:t xml:space="preserve">VII. </w:t>
            </w:r>
            <w:r w:rsidRPr="00022C6F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92D050"/>
              </w:rPr>
              <w:t xml:space="preserve">Трапезария </w:t>
            </w:r>
            <w:r w:rsidRPr="00022C6F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92D050"/>
                <w:lang w:val="en-US"/>
              </w:rPr>
              <w:t>III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етаж</w:t>
            </w:r>
          </w:p>
        </w:tc>
      </w:tr>
      <w:tr w:rsidR="00022C6F" w:rsidRPr="00FB78B5" w:rsidTr="00022C6F">
        <w:tc>
          <w:tcPr>
            <w:tcW w:w="566" w:type="dxa"/>
          </w:tcPr>
          <w:p w:rsidR="00022C6F" w:rsidRPr="00FB78B5" w:rsidRDefault="00022C6F" w:rsidP="00D5292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3867" w:type="dxa"/>
          </w:tcPr>
          <w:p w:rsidR="00022C6F" w:rsidRPr="00022C6F" w:rsidRDefault="00022C6F" w:rsidP="00D5292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Разваляне на тухлена зидария</w:t>
            </w:r>
          </w:p>
        </w:tc>
        <w:tc>
          <w:tcPr>
            <w:tcW w:w="1131" w:type="dxa"/>
          </w:tcPr>
          <w:p w:rsidR="00022C6F" w:rsidRDefault="00022C6F" w:rsidP="00D5292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м3</w:t>
            </w:r>
          </w:p>
        </w:tc>
        <w:tc>
          <w:tcPr>
            <w:tcW w:w="1415" w:type="dxa"/>
          </w:tcPr>
          <w:p w:rsidR="00022C6F" w:rsidRDefault="00022C6F" w:rsidP="00D5292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0,30</w:t>
            </w:r>
          </w:p>
        </w:tc>
        <w:tc>
          <w:tcPr>
            <w:tcW w:w="1547" w:type="dxa"/>
          </w:tcPr>
          <w:p w:rsidR="00022C6F" w:rsidRPr="00FB78B5" w:rsidRDefault="00022C6F" w:rsidP="00D5292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22" w:type="dxa"/>
          </w:tcPr>
          <w:p w:rsidR="00022C6F" w:rsidRPr="00FB78B5" w:rsidRDefault="00022C6F" w:rsidP="00D5292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22C6F" w:rsidRPr="00FB78B5" w:rsidTr="00022C6F">
        <w:tc>
          <w:tcPr>
            <w:tcW w:w="566" w:type="dxa"/>
          </w:tcPr>
          <w:p w:rsidR="00022C6F" w:rsidRDefault="00022C6F" w:rsidP="00D5292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</w:p>
        </w:tc>
        <w:tc>
          <w:tcPr>
            <w:tcW w:w="3867" w:type="dxa"/>
          </w:tcPr>
          <w:p w:rsidR="00022C6F" w:rsidRPr="00022C6F" w:rsidRDefault="00022C6F" w:rsidP="00D5292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Доставка и полагане на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топлоизлолация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XPS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6 см. по под, вкл. шпакловка и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стъклофибърна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мрежа</w:t>
            </w:r>
          </w:p>
        </w:tc>
        <w:tc>
          <w:tcPr>
            <w:tcW w:w="1131" w:type="dxa"/>
          </w:tcPr>
          <w:p w:rsidR="00022C6F" w:rsidRDefault="00022C6F" w:rsidP="00D5292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м2</w:t>
            </w:r>
          </w:p>
        </w:tc>
        <w:tc>
          <w:tcPr>
            <w:tcW w:w="1415" w:type="dxa"/>
          </w:tcPr>
          <w:p w:rsidR="00022C6F" w:rsidRDefault="00022C6F" w:rsidP="00D5292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17,00</w:t>
            </w:r>
          </w:p>
        </w:tc>
        <w:tc>
          <w:tcPr>
            <w:tcW w:w="1547" w:type="dxa"/>
          </w:tcPr>
          <w:p w:rsidR="00022C6F" w:rsidRPr="00FB78B5" w:rsidRDefault="00022C6F" w:rsidP="00D5292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22" w:type="dxa"/>
          </w:tcPr>
          <w:p w:rsidR="00022C6F" w:rsidRPr="00FB78B5" w:rsidRDefault="00022C6F" w:rsidP="00D5292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22C6F" w:rsidRPr="00FB78B5" w:rsidTr="00022C6F">
        <w:tc>
          <w:tcPr>
            <w:tcW w:w="566" w:type="dxa"/>
          </w:tcPr>
          <w:p w:rsidR="00022C6F" w:rsidRDefault="00022C6F" w:rsidP="00D5292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</w:t>
            </w:r>
          </w:p>
        </w:tc>
        <w:tc>
          <w:tcPr>
            <w:tcW w:w="3867" w:type="dxa"/>
          </w:tcPr>
          <w:p w:rsidR="00022C6F" w:rsidRDefault="00022C6F" w:rsidP="00022C6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Доставка и полагане на латекс по стени и тавани, вкл. грундиране и </w:t>
            </w:r>
            <w:r w:rsidRPr="00022C6F">
              <w:rPr>
                <w:rFonts w:ascii="Times New Roman" w:hAnsi="Times New Roman" w:cs="Times New Roman"/>
                <w:i/>
                <w:sz w:val="24"/>
                <w:szCs w:val="24"/>
              </w:rPr>
              <w:t>30% шпакловка</w:t>
            </w:r>
          </w:p>
        </w:tc>
        <w:tc>
          <w:tcPr>
            <w:tcW w:w="1131" w:type="dxa"/>
          </w:tcPr>
          <w:p w:rsidR="00022C6F" w:rsidRDefault="00022C6F" w:rsidP="00D5292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м2</w:t>
            </w:r>
          </w:p>
        </w:tc>
        <w:tc>
          <w:tcPr>
            <w:tcW w:w="1415" w:type="dxa"/>
          </w:tcPr>
          <w:p w:rsidR="00022C6F" w:rsidRDefault="00022C6F" w:rsidP="00D5292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64,00</w:t>
            </w:r>
          </w:p>
        </w:tc>
        <w:tc>
          <w:tcPr>
            <w:tcW w:w="1547" w:type="dxa"/>
          </w:tcPr>
          <w:p w:rsidR="00022C6F" w:rsidRPr="00FB78B5" w:rsidRDefault="00022C6F" w:rsidP="00D5292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22" w:type="dxa"/>
          </w:tcPr>
          <w:p w:rsidR="00022C6F" w:rsidRPr="00FB78B5" w:rsidRDefault="00022C6F" w:rsidP="00D5292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22C6F" w:rsidRPr="00FB78B5" w:rsidTr="00022C6F">
        <w:tc>
          <w:tcPr>
            <w:tcW w:w="10348" w:type="dxa"/>
            <w:gridSpan w:val="6"/>
            <w:shd w:val="clear" w:color="auto" w:fill="92D050"/>
          </w:tcPr>
          <w:p w:rsidR="00022C6F" w:rsidRPr="00022C6F" w:rsidRDefault="00022C6F" w:rsidP="00D5292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VIII.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Ремонт Офис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етаж</w:t>
            </w:r>
          </w:p>
        </w:tc>
      </w:tr>
      <w:tr w:rsidR="00022C6F" w:rsidRPr="00FB78B5" w:rsidTr="00022C6F">
        <w:tc>
          <w:tcPr>
            <w:tcW w:w="566" w:type="dxa"/>
          </w:tcPr>
          <w:p w:rsidR="00022C6F" w:rsidRDefault="00022C6F" w:rsidP="00D5292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</w:t>
            </w:r>
          </w:p>
        </w:tc>
        <w:tc>
          <w:tcPr>
            <w:tcW w:w="3867" w:type="dxa"/>
          </w:tcPr>
          <w:p w:rsidR="00022C6F" w:rsidRDefault="00022C6F" w:rsidP="00D5292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2C6F">
              <w:rPr>
                <w:rFonts w:ascii="Times New Roman" w:hAnsi="Times New Roman" w:cs="Times New Roman"/>
                <w:i/>
                <w:sz w:val="24"/>
                <w:szCs w:val="24"/>
              </w:rPr>
              <w:t>Доставка и полагане на латекс по стени и тавани, вкл. грундиране</w:t>
            </w:r>
          </w:p>
        </w:tc>
        <w:tc>
          <w:tcPr>
            <w:tcW w:w="1131" w:type="dxa"/>
          </w:tcPr>
          <w:p w:rsidR="00022C6F" w:rsidRDefault="00022C6F" w:rsidP="00D5292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м2</w:t>
            </w:r>
          </w:p>
        </w:tc>
        <w:tc>
          <w:tcPr>
            <w:tcW w:w="1415" w:type="dxa"/>
          </w:tcPr>
          <w:p w:rsidR="00022C6F" w:rsidRDefault="00022C6F" w:rsidP="00D5292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59,00</w:t>
            </w:r>
          </w:p>
        </w:tc>
        <w:tc>
          <w:tcPr>
            <w:tcW w:w="1547" w:type="dxa"/>
          </w:tcPr>
          <w:p w:rsidR="00022C6F" w:rsidRPr="00FB78B5" w:rsidRDefault="00022C6F" w:rsidP="00D5292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22" w:type="dxa"/>
          </w:tcPr>
          <w:p w:rsidR="00022C6F" w:rsidRPr="00FB78B5" w:rsidRDefault="00022C6F" w:rsidP="00D5292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22C6F" w:rsidRPr="00FB78B5" w:rsidTr="00022C6F">
        <w:tc>
          <w:tcPr>
            <w:tcW w:w="10348" w:type="dxa"/>
            <w:gridSpan w:val="6"/>
            <w:shd w:val="clear" w:color="auto" w:fill="92D050"/>
          </w:tcPr>
          <w:p w:rsidR="00022C6F" w:rsidRPr="00022C6F" w:rsidRDefault="00022C6F" w:rsidP="00D5292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IX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Ремонт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WC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етаж</w:t>
            </w:r>
          </w:p>
        </w:tc>
      </w:tr>
      <w:tr w:rsidR="00022C6F" w:rsidRPr="00FB78B5" w:rsidTr="00022C6F">
        <w:tc>
          <w:tcPr>
            <w:tcW w:w="566" w:type="dxa"/>
          </w:tcPr>
          <w:p w:rsidR="00022C6F" w:rsidRDefault="00022C6F" w:rsidP="00D5292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14</w:t>
            </w:r>
          </w:p>
        </w:tc>
        <w:tc>
          <w:tcPr>
            <w:tcW w:w="3867" w:type="dxa"/>
          </w:tcPr>
          <w:p w:rsidR="00022C6F" w:rsidRPr="00022C6F" w:rsidRDefault="00022C6F" w:rsidP="00D5292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2C6F">
              <w:rPr>
                <w:rFonts w:ascii="Times New Roman" w:hAnsi="Times New Roman" w:cs="Times New Roman"/>
                <w:i/>
                <w:sz w:val="24"/>
                <w:szCs w:val="24"/>
              </w:rPr>
              <w:t>Доставка и полагане на латекс по стени и тавани, вкл. грундиране</w:t>
            </w:r>
          </w:p>
        </w:tc>
        <w:tc>
          <w:tcPr>
            <w:tcW w:w="1131" w:type="dxa"/>
          </w:tcPr>
          <w:p w:rsidR="00022C6F" w:rsidRDefault="00022C6F" w:rsidP="00D5292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м2</w:t>
            </w:r>
          </w:p>
        </w:tc>
        <w:tc>
          <w:tcPr>
            <w:tcW w:w="1415" w:type="dxa"/>
          </w:tcPr>
          <w:p w:rsidR="00022C6F" w:rsidRDefault="00022C6F" w:rsidP="00D5292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61,00</w:t>
            </w:r>
          </w:p>
        </w:tc>
        <w:tc>
          <w:tcPr>
            <w:tcW w:w="1547" w:type="dxa"/>
          </w:tcPr>
          <w:p w:rsidR="00022C6F" w:rsidRPr="00FB78B5" w:rsidRDefault="00022C6F" w:rsidP="00D5292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22" w:type="dxa"/>
          </w:tcPr>
          <w:p w:rsidR="00022C6F" w:rsidRPr="00FB78B5" w:rsidRDefault="00022C6F" w:rsidP="00D5292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22C6F" w:rsidRPr="00FB78B5" w:rsidTr="00022C6F">
        <w:tc>
          <w:tcPr>
            <w:tcW w:w="10348" w:type="dxa"/>
            <w:gridSpan w:val="6"/>
            <w:shd w:val="clear" w:color="auto" w:fill="92D050"/>
          </w:tcPr>
          <w:p w:rsidR="00022C6F" w:rsidRPr="00022C6F" w:rsidRDefault="00022C6F" w:rsidP="00D5292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Преддверие асансьор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етаж-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-та спирка асансьор</w:t>
            </w:r>
          </w:p>
        </w:tc>
      </w:tr>
      <w:tr w:rsidR="00022C6F" w:rsidRPr="00FB78B5" w:rsidTr="00022C6F">
        <w:tc>
          <w:tcPr>
            <w:tcW w:w="566" w:type="dxa"/>
          </w:tcPr>
          <w:p w:rsidR="00022C6F" w:rsidRDefault="00022C6F" w:rsidP="00D5292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15</w:t>
            </w:r>
          </w:p>
        </w:tc>
        <w:tc>
          <w:tcPr>
            <w:tcW w:w="3867" w:type="dxa"/>
          </w:tcPr>
          <w:p w:rsidR="00022C6F" w:rsidRPr="00022C6F" w:rsidRDefault="00022C6F" w:rsidP="00D5292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2C6F">
              <w:rPr>
                <w:rFonts w:ascii="Times New Roman" w:hAnsi="Times New Roman" w:cs="Times New Roman"/>
                <w:i/>
                <w:sz w:val="24"/>
                <w:szCs w:val="24"/>
              </w:rPr>
              <w:t>Доставка и полагане на латекс по стени и тавани, вкл. грундиране и 30% шпакловка</w:t>
            </w:r>
          </w:p>
        </w:tc>
        <w:tc>
          <w:tcPr>
            <w:tcW w:w="1131" w:type="dxa"/>
          </w:tcPr>
          <w:p w:rsidR="00022C6F" w:rsidRDefault="00022C6F" w:rsidP="00D5292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м2</w:t>
            </w:r>
          </w:p>
        </w:tc>
        <w:tc>
          <w:tcPr>
            <w:tcW w:w="1415" w:type="dxa"/>
          </w:tcPr>
          <w:p w:rsidR="00022C6F" w:rsidRDefault="00022C6F" w:rsidP="00D5292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95,00</w:t>
            </w:r>
            <w:bookmarkStart w:id="0" w:name="_GoBack"/>
            <w:bookmarkEnd w:id="0"/>
          </w:p>
        </w:tc>
        <w:tc>
          <w:tcPr>
            <w:tcW w:w="1547" w:type="dxa"/>
          </w:tcPr>
          <w:p w:rsidR="00022C6F" w:rsidRPr="00FB78B5" w:rsidRDefault="00022C6F" w:rsidP="00D5292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22" w:type="dxa"/>
          </w:tcPr>
          <w:p w:rsidR="00022C6F" w:rsidRPr="00FB78B5" w:rsidRDefault="00022C6F" w:rsidP="00D5292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22C6F" w:rsidRPr="00FB78B5" w:rsidTr="00022C6F">
        <w:tc>
          <w:tcPr>
            <w:tcW w:w="10348" w:type="dxa"/>
            <w:gridSpan w:val="6"/>
            <w:shd w:val="clear" w:color="auto" w:fill="92D050"/>
          </w:tcPr>
          <w:p w:rsidR="00022C6F" w:rsidRPr="00022C6F" w:rsidRDefault="00022C6F" w:rsidP="00D5292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XI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 Терапевтична зала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III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етаж</w:t>
            </w:r>
          </w:p>
        </w:tc>
      </w:tr>
      <w:tr w:rsidR="00022C6F" w:rsidRPr="00FB78B5" w:rsidTr="00022C6F">
        <w:tc>
          <w:tcPr>
            <w:tcW w:w="566" w:type="dxa"/>
          </w:tcPr>
          <w:p w:rsidR="00022C6F" w:rsidRDefault="00817BDA" w:rsidP="00D5292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16</w:t>
            </w:r>
          </w:p>
        </w:tc>
        <w:tc>
          <w:tcPr>
            <w:tcW w:w="3867" w:type="dxa"/>
          </w:tcPr>
          <w:p w:rsidR="00022C6F" w:rsidRPr="00022C6F" w:rsidRDefault="00817BDA" w:rsidP="00817BD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7BDA">
              <w:rPr>
                <w:rFonts w:ascii="Times New Roman" w:hAnsi="Times New Roman" w:cs="Times New Roman"/>
                <w:i/>
                <w:sz w:val="24"/>
                <w:szCs w:val="24"/>
              </w:rPr>
              <w:t>Доставка и полагане на латекс по стени и тавани, вкл. грундиране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трудотерапевтична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зала </w:t>
            </w:r>
          </w:p>
        </w:tc>
        <w:tc>
          <w:tcPr>
            <w:tcW w:w="1131" w:type="dxa"/>
          </w:tcPr>
          <w:p w:rsidR="00022C6F" w:rsidRDefault="00817BDA" w:rsidP="00D5292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7BDA">
              <w:rPr>
                <w:rFonts w:ascii="Times New Roman" w:hAnsi="Times New Roman" w:cs="Times New Roman"/>
                <w:i/>
                <w:sz w:val="24"/>
                <w:szCs w:val="24"/>
              </w:rPr>
              <w:t>м2</w:t>
            </w:r>
          </w:p>
        </w:tc>
        <w:tc>
          <w:tcPr>
            <w:tcW w:w="1415" w:type="dxa"/>
          </w:tcPr>
          <w:p w:rsidR="00022C6F" w:rsidRDefault="00817BDA" w:rsidP="00D5292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66,00</w:t>
            </w:r>
          </w:p>
        </w:tc>
        <w:tc>
          <w:tcPr>
            <w:tcW w:w="1547" w:type="dxa"/>
          </w:tcPr>
          <w:p w:rsidR="00022C6F" w:rsidRPr="00FB78B5" w:rsidRDefault="00022C6F" w:rsidP="00D5292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22" w:type="dxa"/>
          </w:tcPr>
          <w:p w:rsidR="00022C6F" w:rsidRPr="00FB78B5" w:rsidRDefault="00022C6F" w:rsidP="00D5292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E0B07" w:rsidRPr="00FB78B5" w:rsidTr="00D52925">
        <w:tc>
          <w:tcPr>
            <w:tcW w:w="8526" w:type="dxa"/>
            <w:gridSpan w:val="5"/>
          </w:tcPr>
          <w:p w:rsidR="006E0B07" w:rsidRPr="003C15BB" w:rsidRDefault="006E0B07" w:rsidP="00D52925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Обща стойност:</w:t>
            </w:r>
          </w:p>
        </w:tc>
        <w:tc>
          <w:tcPr>
            <w:tcW w:w="1822" w:type="dxa"/>
          </w:tcPr>
          <w:p w:rsidR="006E0B07" w:rsidRPr="00FB78B5" w:rsidRDefault="006E0B07" w:rsidP="00D5292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6E0B07" w:rsidRPr="003C15BB" w:rsidRDefault="006E0B07" w:rsidP="006E0B07">
      <w:pPr>
        <w:spacing w:before="480" w:after="1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C15BB">
        <w:rPr>
          <w:rFonts w:ascii="Times New Roman" w:eastAsia="Calibri" w:hAnsi="Times New Roman" w:cs="Times New Roman"/>
          <w:sz w:val="24"/>
          <w:szCs w:val="24"/>
        </w:rPr>
        <w:t>Дата:</w:t>
      </w:r>
      <w:r w:rsidRPr="003C15BB">
        <w:rPr>
          <w:rFonts w:ascii="Calibri" w:eastAsia="Calibri" w:hAnsi="Calibri" w:cs="Times New Roman"/>
          <w:u w:val="dotted"/>
        </w:rPr>
        <w:t xml:space="preserve">                             </w:t>
      </w:r>
      <w:r w:rsidRPr="003C15BB">
        <w:rPr>
          <w:rFonts w:ascii="Calibri" w:eastAsia="Calibri" w:hAnsi="Calibri" w:cs="Times New Roman"/>
        </w:rPr>
        <w:tab/>
      </w:r>
      <w:r w:rsidRPr="003C15BB">
        <w:rPr>
          <w:rFonts w:ascii="Calibri" w:eastAsia="Calibri" w:hAnsi="Calibri" w:cs="Times New Roman"/>
        </w:rPr>
        <w:tab/>
      </w:r>
      <w:r w:rsidRPr="003C15BB">
        <w:rPr>
          <w:rFonts w:ascii="Calibri" w:eastAsia="Calibri" w:hAnsi="Calibri" w:cs="Times New Roman"/>
        </w:rPr>
        <w:tab/>
      </w:r>
      <w:r w:rsidRPr="003C15BB">
        <w:rPr>
          <w:rFonts w:ascii="Calibri" w:eastAsia="Calibri" w:hAnsi="Calibri" w:cs="Times New Roman"/>
        </w:rPr>
        <w:tab/>
      </w:r>
      <w:r w:rsidRPr="003C15BB">
        <w:rPr>
          <w:rFonts w:ascii="Calibri" w:eastAsia="Calibri" w:hAnsi="Calibri" w:cs="Times New Roman"/>
          <w:lang w:val="en-US"/>
        </w:rPr>
        <w:t xml:space="preserve">                            </w:t>
      </w:r>
      <w:r w:rsidRPr="003C15BB">
        <w:rPr>
          <w:rFonts w:ascii="Times New Roman" w:eastAsia="Calibri" w:hAnsi="Times New Roman" w:cs="Times New Roman"/>
          <w:b/>
          <w:sz w:val="24"/>
          <w:szCs w:val="24"/>
        </w:rPr>
        <w:t>ПОДПИС И ПЕЧАТ:</w:t>
      </w:r>
    </w:p>
    <w:p w:rsidR="006E0B07" w:rsidRPr="003C15BB" w:rsidRDefault="006E0B07" w:rsidP="006E0B07">
      <w:pPr>
        <w:ind w:firstLine="567"/>
        <w:jc w:val="right"/>
        <w:rPr>
          <w:rFonts w:ascii="Times New Roman" w:eastAsia="Calibri" w:hAnsi="Times New Roman" w:cs="Times New Roman"/>
        </w:rPr>
      </w:pPr>
      <w:r w:rsidRPr="003C15BB">
        <w:rPr>
          <w:rFonts w:ascii="Calibri" w:eastAsia="Calibri" w:hAnsi="Calibri" w:cs="Times New Roman"/>
          <w:lang w:val="en-US"/>
        </w:rPr>
        <w:t xml:space="preserve">    </w:t>
      </w:r>
      <w:r w:rsidRPr="003C15BB">
        <w:rPr>
          <w:rFonts w:ascii="Calibri" w:eastAsia="Calibri" w:hAnsi="Calibri" w:cs="Times New Roman"/>
        </w:rPr>
        <w:tab/>
      </w:r>
      <w:r w:rsidRPr="003C15BB">
        <w:rPr>
          <w:rFonts w:ascii="Calibri" w:eastAsia="Calibri" w:hAnsi="Calibri" w:cs="Times New Roman"/>
          <w:lang w:val="en-US"/>
        </w:rPr>
        <w:t xml:space="preserve"> </w:t>
      </w:r>
      <w:r w:rsidRPr="003C15BB">
        <w:rPr>
          <w:rFonts w:ascii="Times New Roman" w:eastAsia="Calibri" w:hAnsi="Times New Roman" w:cs="Times New Roman"/>
        </w:rPr>
        <w:tab/>
      </w:r>
      <w:r w:rsidRPr="003C15BB">
        <w:rPr>
          <w:rFonts w:ascii="Times New Roman" w:eastAsia="Calibri" w:hAnsi="Times New Roman" w:cs="Times New Roman"/>
        </w:rPr>
        <w:tab/>
      </w:r>
      <w:r w:rsidRPr="003C15BB">
        <w:rPr>
          <w:rFonts w:ascii="Times New Roman" w:eastAsia="Calibri" w:hAnsi="Times New Roman" w:cs="Times New Roman"/>
        </w:rPr>
        <w:tab/>
      </w:r>
      <w:r w:rsidRPr="003C15BB">
        <w:rPr>
          <w:rFonts w:ascii="Times New Roman" w:eastAsia="Calibri" w:hAnsi="Times New Roman" w:cs="Times New Roman"/>
        </w:rPr>
        <w:tab/>
      </w:r>
      <w:r w:rsidRPr="003C15BB">
        <w:rPr>
          <w:rFonts w:ascii="Times New Roman" w:eastAsia="Calibri" w:hAnsi="Times New Roman" w:cs="Times New Roman"/>
        </w:rPr>
        <w:tab/>
      </w:r>
      <w:r w:rsidRPr="003C15BB">
        <w:rPr>
          <w:rFonts w:ascii="Times New Roman" w:eastAsia="Calibri" w:hAnsi="Times New Roman" w:cs="Times New Roman"/>
        </w:rPr>
        <w:tab/>
      </w:r>
    </w:p>
    <w:p w:rsidR="006E0B07" w:rsidRPr="003C15BB" w:rsidRDefault="006E0B07" w:rsidP="006E0B07">
      <w:pPr>
        <w:pBdr>
          <w:top w:val="dashSmallGap" w:sz="4" w:space="1" w:color="auto"/>
        </w:pBdr>
        <w:ind w:left="4962"/>
        <w:jc w:val="center"/>
        <w:rPr>
          <w:rFonts w:ascii="Times New Roman" w:eastAsia="Calibri" w:hAnsi="Times New Roman" w:cs="Times New Roman"/>
          <w:i/>
          <w:vertAlign w:val="superscript"/>
        </w:rPr>
      </w:pPr>
      <w:r w:rsidRPr="003C15BB">
        <w:rPr>
          <w:rFonts w:ascii="Times New Roman" w:eastAsia="Calibri" w:hAnsi="Times New Roman" w:cs="Times New Roman"/>
          <w:i/>
          <w:vertAlign w:val="superscript"/>
        </w:rPr>
        <w:t>Име и фамилия</w:t>
      </w:r>
    </w:p>
    <w:p w:rsidR="006E0B07" w:rsidRPr="003C15BB" w:rsidRDefault="006E0B07" w:rsidP="006E0B07">
      <w:pPr>
        <w:ind w:left="4962"/>
        <w:jc w:val="right"/>
        <w:rPr>
          <w:rFonts w:ascii="Times New Roman" w:eastAsia="Calibri" w:hAnsi="Times New Roman" w:cs="Times New Roman"/>
          <w:i/>
          <w:lang w:val="en-US"/>
        </w:rPr>
      </w:pPr>
    </w:p>
    <w:p w:rsidR="006E0B07" w:rsidRDefault="006E0B07" w:rsidP="006E0B07">
      <w:pPr>
        <w:pBdr>
          <w:top w:val="dashSmallGap" w:sz="4" w:space="1" w:color="auto"/>
        </w:pBdr>
        <w:ind w:left="4962"/>
        <w:jc w:val="center"/>
        <w:rPr>
          <w:rFonts w:ascii="Times New Roman" w:eastAsia="Calibri" w:hAnsi="Times New Roman" w:cs="Times New Roman"/>
          <w:i/>
          <w:sz w:val="20"/>
        </w:rPr>
      </w:pPr>
      <w:r w:rsidRPr="003C15BB">
        <w:rPr>
          <w:rFonts w:ascii="Times New Roman" w:eastAsia="Calibri" w:hAnsi="Times New Roman" w:cs="Times New Roman"/>
          <w:i/>
          <w:vertAlign w:val="superscript"/>
        </w:rPr>
        <w:t>длъжност на представляващия участника</w:t>
      </w:r>
    </w:p>
    <w:p w:rsidR="00D41EF8" w:rsidRDefault="00D41EF8"/>
    <w:sectPr w:rsidR="00D41EF8" w:rsidSect="006E0B07">
      <w:footerReference w:type="default" r:id="rId8"/>
      <w:headerReference w:type="first" r:id="rId9"/>
      <w:pgSz w:w="11906" w:h="16838"/>
      <w:pgMar w:top="1417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321" w:rsidRDefault="006B7321" w:rsidP="006E0B07">
      <w:pPr>
        <w:spacing w:after="0" w:line="240" w:lineRule="auto"/>
      </w:pPr>
      <w:r>
        <w:separator/>
      </w:r>
    </w:p>
  </w:endnote>
  <w:endnote w:type="continuationSeparator" w:id="0">
    <w:p w:rsidR="006B7321" w:rsidRDefault="006B7321" w:rsidP="006E0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 Narrow">
    <w:panose1 w:val="020B0606020202030204"/>
    <w:charset w:val="00"/>
    <w:family w:val="swiss"/>
    <w:pitch w:val="variable"/>
    <w:sig w:usb0="00000007" w:usb1="00000000" w:usb2="00000000" w:usb3="00000000" w:csb0="00000093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7245612"/>
      <w:docPartObj>
        <w:docPartGallery w:val="Page Numbers (Bottom of Page)"/>
        <w:docPartUnique/>
      </w:docPartObj>
    </w:sdtPr>
    <w:sdtEndPr/>
    <w:sdtContent>
      <w:p w:rsidR="00817BDA" w:rsidRDefault="00817BDA">
        <w:pPr>
          <w:pStyle w:val="a8"/>
        </w:pPr>
        <w:r>
          <w:rPr>
            <w:noProof/>
            <w:lang w:eastAsia="bg-BG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editId="0DF8EF2B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650" name="Правоъгълник 6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7BDA" w:rsidRPr="00817BDA" w:rsidRDefault="00817BDA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rFonts w:ascii="Times New Roman" w:hAnsi="Times New Roman" w:cs="Times New Roman"/>
                                  <w:i/>
                                  <w:sz w:val="18"/>
                                  <w:szCs w:val="18"/>
                                </w:rPr>
                              </w:pPr>
                              <w:r w:rsidRPr="00817BDA">
                                <w:rPr>
                                  <w:rFonts w:ascii="Times New Roman" w:hAnsi="Times New Roman" w:cs="Times New Roman"/>
                                  <w:i/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 w:rsidRPr="00817BDA">
                                <w:rPr>
                                  <w:rFonts w:ascii="Times New Roman" w:hAnsi="Times New Roman" w:cs="Times New Roman"/>
                                  <w:i/>
                                  <w:sz w:val="18"/>
                                  <w:szCs w:val="18"/>
                                </w:rPr>
                                <w:instrText>PAGE   \* MERGEFORMAT</w:instrText>
                              </w:r>
                              <w:r w:rsidRPr="00817BDA">
                                <w:rPr>
                                  <w:rFonts w:ascii="Times New Roman" w:hAnsi="Times New Roman" w:cs="Times New Roman"/>
                                  <w:i/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 w:rsidR="00E404C3">
                                <w:rPr>
                                  <w:rFonts w:ascii="Times New Roman" w:hAnsi="Times New Roman" w:cs="Times New Roman"/>
                                  <w:i/>
                                  <w:noProof/>
                                  <w:sz w:val="18"/>
                                  <w:szCs w:val="18"/>
                                </w:rPr>
                                <w:t>2</w:t>
                              </w:r>
                              <w:r w:rsidRPr="00817BDA">
                                <w:rPr>
                                  <w:rFonts w:ascii="Times New Roman" w:hAnsi="Times New Roman" w:cs="Times New Roman"/>
                                  <w:i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Правоъгълник 650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" filled="f" fillcolor="#c0504d" stroked="f" strokecolor="#5c83b4" strokeweight="2.25pt">
                  <v:textbox inset=",0,,0">
                    <w:txbxContent>
                      <w:p w:rsidR="00817BDA" w:rsidRPr="00817BDA" w:rsidRDefault="00817BDA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rFonts w:ascii="Times New Roman" w:hAnsi="Times New Roman" w:cs="Times New Roman"/>
                            <w:i/>
                            <w:sz w:val="18"/>
                            <w:szCs w:val="18"/>
                          </w:rPr>
                        </w:pPr>
                        <w:r w:rsidRPr="00817BDA">
                          <w:rPr>
                            <w:rFonts w:ascii="Times New Roman" w:hAnsi="Times New Roman" w:cs="Times New Roman"/>
                            <w:i/>
                            <w:sz w:val="18"/>
                            <w:szCs w:val="18"/>
                          </w:rPr>
                          <w:fldChar w:fldCharType="begin"/>
                        </w:r>
                        <w:r w:rsidRPr="00817BDA">
                          <w:rPr>
                            <w:rFonts w:ascii="Times New Roman" w:hAnsi="Times New Roman" w:cs="Times New Roman"/>
                            <w:i/>
                            <w:sz w:val="18"/>
                            <w:szCs w:val="18"/>
                          </w:rPr>
                          <w:instrText>PAGE   \* MERGEFORMAT</w:instrText>
                        </w:r>
                        <w:r w:rsidRPr="00817BDA">
                          <w:rPr>
                            <w:rFonts w:ascii="Times New Roman" w:hAnsi="Times New Roman" w:cs="Times New Roman"/>
                            <w:i/>
                            <w:sz w:val="18"/>
                            <w:szCs w:val="18"/>
                          </w:rPr>
                          <w:fldChar w:fldCharType="separate"/>
                        </w:r>
                        <w:r w:rsidR="00E404C3">
                          <w:rPr>
                            <w:rFonts w:ascii="Times New Roman" w:hAnsi="Times New Roman" w:cs="Times New Roman"/>
                            <w:i/>
                            <w:noProof/>
                            <w:sz w:val="18"/>
                            <w:szCs w:val="18"/>
                          </w:rPr>
                          <w:t>2</w:t>
                        </w:r>
                        <w:r w:rsidRPr="00817BDA">
                          <w:rPr>
                            <w:rFonts w:ascii="Times New Roman" w:hAnsi="Times New Roman" w:cs="Times New Roman"/>
                            <w:i/>
                            <w:sz w:val="18"/>
                            <w:szCs w:val="1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321" w:rsidRDefault="006B7321" w:rsidP="006E0B07">
      <w:pPr>
        <w:spacing w:after="0" w:line="240" w:lineRule="auto"/>
      </w:pPr>
      <w:r>
        <w:separator/>
      </w:r>
    </w:p>
  </w:footnote>
  <w:footnote w:type="continuationSeparator" w:id="0">
    <w:p w:rsidR="006B7321" w:rsidRDefault="006B7321" w:rsidP="006E0B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B07" w:rsidRDefault="006E0B07" w:rsidP="006E0B07">
    <w:pPr>
      <w:tabs>
        <w:tab w:val="center" w:pos="4536"/>
        <w:tab w:val="right" w:pos="9072"/>
      </w:tabs>
      <w:spacing w:before="120" w:after="0" w:line="240" w:lineRule="auto"/>
      <w:jc w:val="center"/>
      <w:rPr>
        <w:lang w:val="en-US" w:eastAsia="bg-BG"/>
      </w:rPr>
    </w:pPr>
    <w:r>
      <w:rPr>
        <w:noProof/>
        <w:lang w:eastAsia="bg-BG"/>
      </w:rPr>
      <w:drawing>
        <wp:inline distT="0" distB="0" distL="0" distR="0">
          <wp:extent cx="1440815" cy="951230"/>
          <wp:effectExtent l="0" t="0" r="6985" b="1270"/>
          <wp:docPr id="2" name="Картина 2" descr="plovdiv_ger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0" descr="plovdiv_ger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815" cy="951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E0B07" w:rsidRDefault="006E0B07" w:rsidP="006E0B07">
    <w:pPr>
      <w:pBdr>
        <w:bottom w:val="double" w:sz="6" w:space="1" w:color="339966"/>
      </w:pBdr>
      <w:tabs>
        <w:tab w:val="center" w:pos="4536"/>
        <w:tab w:val="right" w:pos="9072"/>
      </w:tabs>
      <w:spacing w:after="0" w:line="240" w:lineRule="auto"/>
      <w:jc w:val="center"/>
      <w:rPr>
        <w:rFonts w:ascii="Helvetica Narrow" w:hAnsi="Helvetica Narrow"/>
        <w:b/>
        <w:color w:val="003300"/>
        <w:spacing w:val="30"/>
        <w:sz w:val="28"/>
        <w:lang w:eastAsia="bg-BG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Georgia" w:hAnsi="Georgia"/>
        <w:b/>
        <w:color w:val="003300"/>
        <w:spacing w:val="30"/>
        <w:sz w:val="28"/>
        <w:lang w:eastAsia="bg-BG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ОБЩИНА</w:t>
    </w:r>
    <w:r>
      <w:rPr>
        <w:rFonts w:ascii="Helvetica Narrow" w:hAnsi="Helvetica Narrow"/>
        <w:b/>
        <w:color w:val="003300"/>
        <w:spacing w:val="30"/>
        <w:sz w:val="28"/>
        <w:lang w:eastAsia="bg-BG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>
      <w:rPr>
        <w:rFonts w:ascii="Georgia" w:hAnsi="Georgia"/>
        <w:b/>
        <w:color w:val="003300"/>
        <w:spacing w:val="30"/>
        <w:sz w:val="28"/>
        <w:lang w:eastAsia="bg-BG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ПЛОВДИВ</w:t>
    </w:r>
  </w:p>
  <w:p w:rsidR="006E0B07" w:rsidRPr="006E0B07" w:rsidRDefault="006E0B07" w:rsidP="006E0B07">
    <w:pPr>
      <w:pBdr>
        <w:bottom w:val="double" w:sz="6" w:space="1" w:color="339966"/>
      </w:pBdr>
      <w:tabs>
        <w:tab w:val="center" w:pos="4536"/>
        <w:tab w:val="right" w:pos="9072"/>
      </w:tabs>
      <w:spacing w:after="0" w:line="240" w:lineRule="auto"/>
      <w:jc w:val="center"/>
      <w:rPr>
        <w:rFonts w:ascii="Arial Narrow" w:hAnsi="Arial Narrow"/>
        <w:i/>
        <w:color w:val="262626" w:themeColor="text1" w:themeTint="D9"/>
        <w:sz w:val="18"/>
        <w:lang w:val="en-US" w:eastAsia="bg-BG"/>
      </w:rPr>
    </w:pPr>
    <w:r>
      <w:rPr>
        <w:rFonts w:ascii="Arial Narrow" w:hAnsi="Arial Narrow"/>
        <w:i/>
        <w:color w:val="262626" w:themeColor="text1" w:themeTint="D9"/>
        <w:sz w:val="18"/>
        <w:lang w:eastAsia="bg-BG"/>
      </w:rPr>
      <w:t>Пловдив  4000,   пл. „Стефан Стамболов”   №1  тел: (032) 656727, факс: (032) 656703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B07"/>
    <w:rsid w:val="00022C6F"/>
    <w:rsid w:val="001642AC"/>
    <w:rsid w:val="00170D90"/>
    <w:rsid w:val="001B0C34"/>
    <w:rsid w:val="001D028F"/>
    <w:rsid w:val="00297098"/>
    <w:rsid w:val="00533455"/>
    <w:rsid w:val="006B7321"/>
    <w:rsid w:val="006E0B07"/>
    <w:rsid w:val="00817BDA"/>
    <w:rsid w:val="00875CD2"/>
    <w:rsid w:val="00B85073"/>
    <w:rsid w:val="00B92940"/>
    <w:rsid w:val="00BC3954"/>
    <w:rsid w:val="00C8665D"/>
    <w:rsid w:val="00D41EF8"/>
    <w:rsid w:val="00D471F8"/>
    <w:rsid w:val="00DA7A72"/>
    <w:rsid w:val="00E130BB"/>
    <w:rsid w:val="00E404C3"/>
    <w:rsid w:val="00E72825"/>
    <w:rsid w:val="00F20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B07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0B07"/>
    <w:pPr>
      <w:spacing w:after="0" w:line="240" w:lineRule="auto"/>
    </w:pPr>
    <w:rPr>
      <w:rFonts w:cstheme="minorBidi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E0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6E0B0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E0B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6E0B07"/>
    <w:rPr>
      <w:rFonts w:asciiTheme="minorHAnsi" w:hAnsiTheme="minorHAnsi" w:cstheme="minorBidi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6E0B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6E0B07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B07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0B07"/>
    <w:pPr>
      <w:spacing w:after="0" w:line="240" w:lineRule="auto"/>
    </w:pPr>
    <w:rPr>
      <w:rFonts w:cstheme="minorBidi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E0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6E0B0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E0B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6E0B07"/>
    <w:rPr>
      <w:rFonts w:asciiTheme="minorHAnsi" w:hAnsiTheme="minorHAnsi" w:cstheme="minorBidi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6E0B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6E0B07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8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48ED6-13EF-4E60-8327-54DBD45B2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Euro</dc:creator>
  <cp:lastModifiedBy>Euro</cp:lastModifiedBy>
  <cp:revision>2</cp:revision>
  <dcterms:created xsi:type="dcterms:W3CDTF">2019-05-23T13:14:00Z</dcterms:created>
  <dcterms:modified xsi:type="dcterms:W3CDTF">2019-05-27T07:33:00Z</dcterms:modified>
</cp:coreProperties>
</file>